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837C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837C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837C7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837C7" w:rsidRDefault="0073712D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i/>
          <w:sz w:val="14"/>
          <w:szCs w:val="14"/>
        </w:rPr>
      </w:pPr>
      <w:r w:rsidRPr="0073712D">
        <w:rPr>
          <w:rStyle w:val="af9"/>
          <w:rFonts w:ascii="GHEA Grapalat" w:hAnsi="GHEA Grapalat"/>
          <w:sz w:val="14"/>
          <w:szCs w:val="14"/>
        </w:rPr>
        <w:t>"</w:t>
      </w:r>
      <w:r w:rsidRPr="0073712D">
        <w:rPr>
          <w:rStyle w:val="af9"/>
          <w:rFonts w:ascii="GHEA Grapalat" w:hAnsi="GHEA Grapalat" w:cs="Calibri"/>
          <w:sz w:val="14"/>
          <w:szCs w:val="14"/>
        </w:rPr>
        <w:t>Управление благоустройства</w:t>
      </w:r>
      <w:r w:rsidRPr="0073712D">
        <w:rPr>
          <w:rStyle w:val="af9"/>
          <w:rFonts w:ascii="GHEA Grapalat" w:hAnsi="GHEA Grapalat"/>
          <w:sz w:val="14"/>
          <w:szCs w:val="14"/>
        </w:rPr>
        <w:t>"</w:t>
      </w:r>
      <w:r w:rsidRPr="0073712D">
        <w:rPr>
          <w:rStyle w:val="af9"/>
          <w:rFonts w:ascii="GHEA Grapalat" w:hAnsi="GHEA Grapalat" w:cs="Calibri"/>
          <w:sz w:val="14"/>
          <w:szCs w:val="14"/>
        </w:rPr>
        <w:t xml:space="preserve"> города Армавир</w:t>
      </w:r>
      <w:r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ниже представляет информацию о договоре, заключенном 20</w:t>
      </w:r>
      <w:r w:rsidR="00EF5156">
        <w:rPr>
          <w:rFonts w:ascii="GHEA Grapalat" w:hAnsi="GHEA Grapalat"/>
          <w:i/>
          <w:sz w:val="14"/>
          <w:szCs w:val="14"/>
        </w:rPr>
        <w:t>2</w:t>
      </w:r>
      <w:r w:rsidR="00EF5156" w:rsidRPr="00EF5156">
        <w:rPr>
          <w:rFonts w:ascii="GHEA Grapalat" w:hAnsi="GHEA Grapalat"/>
          <w:i/>
          <w:sz w:val="14"/>
          <w:szCs w:val="14"/>
        </w:rPr>
        <w:t>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 xml:space="preserve">года </w:t>
      </w:r>
      <w:r w:rsidR="004927DC">
        <w:rPr>
          <w:rFonts w:ascii="GHEA Grapalat" w:hAnsi="GHEA Grapalat"/>
          <w:i/>
          <w:sz w:val="14"/>
          <w:szCs w:val="14"/>
        </w:rPr>
        <w:t>11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EF5156" w:rsidRPr="00EF5156">
        <w:rPr>
          <w:rFonts w:ascii="GHEA Grapalat" w:hAnsi="GHEA Grapalat"/>
          <w:i/>
          <w:sz w:val="14"/>
          <w:szCs w:val="14"/>
        </w:rPr>
        <w:t>марта</w:t>
      </w:r>
      <w:r w:rsidR="00F42770" w:rsidRPr="008837C7">
        <w:rPr>
          <w:rFonts w:ascii="GHEA Grapalat" w:hAnsi="GHEA Grapalat" w:cs="Sylfaen"/>
          <w:i/>
          <w:sz w:val="14"/>
          <w:szCs w:val="14"/>
        </w:rPr>
        <w:t xml:space="preserve"> </w:t>
      </w:r>
      <w:r w:rsidR="008F4088" w:rsidRPr="008837C7">
        <w:rPr>
          <w:rFonts w:ascii="GHEA Grapalat" w:hAnsi="GHEA Grapalat"/>
          <w:i/>
          <w:sz w:val="14"/>
          <w:szCs w:val="14"/>
        </w:rPr>
        <w:t xml:space="preserve">в результате </w:t>
      </w:r>
      <w:r w:rsidR="008F36E5" w:rsidRPr="008837C7">
        <w:rPr>
          <w:rFonts w:ascii="GHEA Grapalat" w:hAnsi="GHEA Grapalat"/>
          <w:i/>
          <w:sz w:val="14"/>
          <w:szCs w:val="14"/>
        </w:rPr>
        <w:t>процедуры закупки по</w:t>
      </w:r>
      <w:r w:rsidR="00620A72" w:rsidRPr="008837C7">
        <w:rPr>
          <w:rFonts w:ascii="GHEA Grapalat" w:hAnsi="GHEA Grapalat"/>
          <w:i/>
          <w:sz w:val="14"/>
          <w:szCs w:val="14"/>
        </w:rPr>
        <w:t>д</w:t>
      </w:r>
      <w:r w:rsidR="008F36E5" w:rsidRPr="008837C7">
        <w:rPr>
          <w:rFonts w:ascii="GHEA Grapalat" w:hAnsi="GHEA Grapalat"/>
          <w:i/>
          <w:sz w:val="14"/>
          <w:szCs w:val="14"/>
        </w:rPr>
        <w:t xml:space="preserve"> код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ом </w:t>
      </w:r>
      <w:r w:rsidR="004927DC">
        <w:rPr>
          <w:rFonts w:ascii="GHEA Grapalat" w:hAnsi="GHEA Grapalat"/>
          <w:i/>
          <w:sz w:val="14"/>
          <w:szCs w:val="14"/>
        </w:rPr>
        <w:t>AQ-BT-GHAPDzB-21/2</w:t>
      </w:r>
      <w:r w:rsidR="008F36E5" w:rsidRPr="008837C7">
        <w:rPr>
          <w:rFonts w:ascii="GHEA Grapalat" w:hAnsi="GHEA Grapalat"/>
          <w:i/>
          <w:sz w:val="14"/>
          <w:szCs w:val="14"/>
        </w:rPr>
        <w:t>,</w:t>
      </w:r>
      <w:r w:rsidR="002C6FED" w:rsidRPr="008837C7">
        <w:rPr>
          <w:rFonts w:ascii="GHEA Grapalat" w:hAnsi="GHEA Grapalat"/>
          <w:i/>
          <w:sz w:val="14"/>
          <w:szCs w:val="14"/>
        </w:rPr>
        <w:t xml:space="preserve"> </w:t>
      </w:r>
      <w:r w:rsidR="005461BC" w:rsidRPr="008837C7">
        <w:rPr>
          <w:rFonts w:ascii="GHEA Grapalat" w:hAnsi="GHEA Grapalat"/>
          <w:i/>
          <w:sz w:val="14"/>
          <w:szCs w:val="14"/>
        </w:rPr>
        <w:t>орг</w:t>
      </w:r>
      <w:r w:rsidR="00620A72" w:rsidRPr="008837C7">
        <w:rPr>
          <w:rFonts w:ascii="GHEA Grapalat" w:hAnsi="GHEA Grapalat"/>
          <w:i/>
          <w:sz w:val="14"/>
          <w:szCs w:val="14"/>
        </w:rPr>
        <w:t xml:space="preserve">анизованной с целью </w:t>
      </w:r>
      <w:r w:rsidRPr="008837C7">
        <w:rPr>
          <w:rFonts w:ascii="GHEA Grapalat" w:hAnsi="GHEA Grapalat"/>
          <w:i/>
          <w:sz w:val="14"/>
          <w:szCs w:val="14"/>
        </w:rPr>
        <w:t xml:space="preserve">приобретения </w:t>
      </w:r>
      <w:r w:rsidR="00EF5156" w:rsidRPr="00EF5156">
        <w:rPr>
          <w:rFonts w:ascii="GHEA Grapalat" w:hAnsi="GHEA Grapalat"/>
          <w:i/>
          <w:sz w:val="14"/>
          <w:szCs w:val="14"/>
        </w:rPr>
        <w:t>Топливо</w:t>
      </w:r>
      <w:r w:rsidRPr="008837C7">
        <w:rPr>
          <w:rFonts w:ascii="GHEA Grapalat" w:hAnsi="GHEA Grapalat"/>
          <w:sz w:val="14"/>
          <w:szCs w:val="14"/>
        </w:rPr>
        <w:t xml:space="preserve"> </w:t>
      </w:r>
      <w:r w:rsidR="006840B6" w:rsidRPr="008837C7">
        <w:rPr>
          <w:rFonts w:ascii="GHEA Grapalat" w:hAnsi="GHEA Grapalat"/>
          <w:i/>
          <w:sz w:val="14"/>
          <w:szCs w:val="14"/>
        </w:rPr>
        <w:t>для своих нужд:</w:t>
      </w:r>
    </w:p>
    <w:p w:rsidR="005461BC" w:rsidRPr="008837C7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159" w:type="dxa"/>
        <w:jc w:val="center"/>
        <w:tblInd w:w="-1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3"/>
        <w:gridCol w:w="94"/>
        <w:gridCol w:w="487"/>
        <w:gridCol w:w="837"/>
        <w:gridCol w:w="77"/>
        <w:gridCol w:w="20"/>
        <w:gridCol w:w="319"/>
        <w:gridCol w:w="435"/>
        <w:gridCol w:w="1105"/>
        <w:gridCol w:w="29"/>
        <w:gridCol w:w="20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8"/>
        <w:gridCol w:w="134"/>
        <w:gridCol w:w="567"/>
        <w:gridCol w:w="167"/>
        <w:gridCol w:w="39"/>
        <w:gridCol w:w="311"/>
        <w:gridCol w:w="386"/>
        <w:gridCol w:w="173"/>
        <w:gridCol w:w="186"/>
        <w:gridCol w:w="21"/>
        <w:gridCol w:w="14"/>
        <w:gridCol w:w="327"/>
        <w:gridCol w:w="754"/>
        <w:gridCol w:w="146"/>
        <w:gridCol w:w="793"/>
      </w:tblGrid>
      <w:tr w:rsidR="005461BC" w:rsidRPr="008837C7" w:rsidTr="008837C7">
        <w:trPr>
          <w:trHeight w:val="14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56" w:type="dxa"/>
            <w:gridSpan w:val="37"/>
            <w:shd w:val="clear" w:color="auto" w:fill="auto"/>
            <w:vAlign w:val="center"/>
          </w:tcPr>
          <w:p w:rsidR="005461BC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837C7" w:rsidTr="008837C7">
        <w:trPr>
          <w:trHeight w:val="110"/>
          <w:jc w:val="center"/>
        </w:trPr>
        <w:tc>
          <w:tcPr>
            <w:tcW w:w="903" w:type="dxa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837C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55" w:type="dxa"/>
            <w:gridSpan w:val="6"/>
            <w:shd w:val="clear" w:color="auto" w:fill="auto"/>
            <w:vAlign w:val="center"/>
          </w:tcPr>
          <w:p w:rsidR="009F073F" w:rsidRPr="008837C7" w:rsidRDefault="005461BC" w:rsidP="00EF51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9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34" w:type="dxa"/>
            <w:gridSpan w:val="5"/>
            <w:vMerge w:val="restart"/>
            <w:shd w:val="clear" w:color="auto" w:fill="auto"/>
            <w:vAlign w:val="center"/>
          </w:tcPr>
          <w:p w:rsidR="009F073F" w:rsidRPr="008837C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837C7" w:rsidTr="008837C7">
        <w:trPr>
          <w:trHeight w:val="175"/>
          <w:jc w:val="center"/>
        </w:trPr>
        <w:tc>
          <w:tcPr>
            <w:tcW w:w="903" w:type="dxa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8837C7" w:rsidRDefault="005461BC" w:rsidP="00EF51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1" w:type="dxa"/>
            <w:gridSpan w:val="4"/>
            <w:vMerge w:val="restart"/>
            <w:shd w:val="clear" w:color="auto" w:fill="auto"/>
            <w:vAlign w:val="center"/>
          </w:tcPr>
          <w:p w:rsidR="009F073F" w:rsidRPr="008837C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10"/>
            <w:shd w:val="clear" w:color="auto" w:fill="auto"/>
            <w:vAlign w:val="center"/>
          </w:tcPr>
          <w:p w:rsidR="009F073F" w:rsidRPr="008837C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837C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837C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9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837C7" w:rsidTr="008837C7">
        <w:trPr>
          <w:trHeight w:val="275"/>
          <w:jc w:val="center"/>
        </w:trPr>
        <w:tc>
          <w:tcPr>
            <w:tcW w:w="9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5461BC" w:rsidP="008726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837C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37C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837C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8837C7" w:rsidTr="004927DC">
        <w:trPr>
          <w:trHeight w:val="219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Кондиционер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Масляный фильтр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Прокладка заднего колеса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Полос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Тиага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 короткая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Фильтр топливный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4200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pStyle w:val="afa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КАМАЗ: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Полос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Поло железа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Водяной насос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Колесо R-900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ЗИЛ ММЗ 555 для заводского изготовления или аналогичного.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Цепной воздушный насос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ЗИЛ-130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ЗИЛ-130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Эмулятор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15800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Вариатор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Цепь 1250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19000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Регулятор зарядки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Коробка передач 51 * 76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Накладка </w:t>
            </w: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Сталино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 Диск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Манек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Стально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, дисковая накладка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19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Редуктор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1680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Клапан первичный клапан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14000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21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Манек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Главный тормозной бак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23000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Штекерный конус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Масляный фильтр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Генератор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перед бордюром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на заднем колесе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Бизон Манекен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14700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29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На задней части руля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Разлив нефти НАС-32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115000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Лампа 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Цепь N875мм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7400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Тормозная жидкость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Кросс-ридер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Подвеска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Тормозная кнопка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Цепной двигатель 1050 мм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Камера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39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Подсветка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Цепь 1050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Подушка двигателя воздушная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10400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Полуприцепная отделка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Подшипник приводной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3580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Коробка передач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ГАЗ-53 заводского производства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Колесный суппорт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 xml:space="preserve">Для автомобилей ГАЗ-53 заводского производства 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 xml:space="preserve">Для автомобилей ГАЗ-53 заводского производства 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46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Топливный фильтр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Цепь двигателя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Бендекс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49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Диски и колодки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Колесо большое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Т-40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Задний двигатель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HHYM 4065. Заводская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HHYM 4065. Заводская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Масляный фильтр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HHYM 4065. Заводская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тракторов HHYM 4065. Заводская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Крыловая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 железа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комплект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 xml:space="preserve">Для погрузчика ТО-18 заводского изготовления или </w:t>
            </w: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>аналогичных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 xml:space="preserve">Для погрузчика ТО-18 заводского изготовления или </w:t>
            </w: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>аналогичных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Молния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Молния кабельная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комплект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Лампа с одной контактной лампой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Лампа с двумя контактами для ресниц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Шинный соединитель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152000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59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Крышка крышки: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Манек</w:t>
            </w:r>
            <w:proofErr w:type="spellEnd"/>
            <w:r w:rsidRPr="00FA043F">
              <w:rPr>
                <w:rFonts w:ascii="GHEA Grapalat" w:hAnsi="GHEA Grapalat"/>
                <w:bCs/>
                <w:sz w:val="14"/>
                <w:szCs w:val="14"/>
              </w:rPr>
              <w:t xml:space="preserve"> Полос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 xml:space="preserve">Для автомобилей ЗИЛ-ММЗ 555, ЗИЛ-130, ГАЗ-53, 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61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Гильза универсальная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Инсульт железа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комплект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Резиновая труба N19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Резиновая труба N22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Резиновое покрытие N24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Резиновая труба N27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67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Резиновая труба N32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68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Резиновая труба N41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110000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69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/>
                <w:bCs/>
                <w:sz w:val="14"/>
                <w:szCs w:val="14"/>
              </w:rPr>
              <w:t>Литол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 xml:space="preserve">ГОСТ 21150-87 или эквивалент Механизмы снижения контактного трения, однородный крем от желтого до коричневого, температура капель не 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ниже 1850</w:t>
            </w: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 xml:space="preserve"> ° С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>, проникновение при 250 ° С при 220-250 мм / 10, испарение при 1200 ° С при более 6%, механическое соотношение частиц более 0,05% Наличие воды: отсутствует, используется, опасно. Производственная мощность 800 гр. пластиковые контейнеры.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 xml:space="preserve">ГОСТ 21150-87 или эквивалент Механизмы снижения контактного трения, однородный крем от желтого до коричневого, температура капель не ниже </w:t>
            </w:r>
            <w:r w:rsidRPr="00FA043F">
              <w:rPr>
                <w:rFonts w:ascii="GHEA Grapalat" w:hAnsi="GHEA Grapalat"/>
                <w:sz w:val="14"/>
                <w:szCs w:val="14"/>
              </w:rPr>
              <w:lastRenderedPageBreak/>
              <w:t>1850</w:t>
            </w: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 xml:space="preserve"> ° С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>, проникновение при 250 ° С при 220-250 мм / 10, испарение при 1200 ° С при более 6%, механическое соотношение частиц более 0,05% Наличие воды: отсутствует, используется, опасно. Производственная мощность 800 гр. пластиковые контейнеры.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70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Антифриз жидкий 5л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125000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Антифриз жидкий 5л, G11-65 СИНИЙ.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Антифриз жидкий 5л, G11-65 СИНИЙ.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71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Вискоза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>Предназначен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 xml:space="preserve"> для автомобилей: Цвет: вязкая коричневая масса, температура охлаждения: 250С, 900 гр. Пластиковые контейнеры.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FA043F">
              <w:rPr>
                <w:rFonts w:ascii="GHEA Grapalat" w:hAnsi="GHEA Grapalat"/>
                <w:sz w:val="14"/>
                <w:szCs w:val="14"/>
              </w:rPr>
              <w:t>Предназначен</w:t>
            </w:r>
            <w:proofErr w:type="gramEnd"/>
            <w:r w:rsidRPr="00FA043F">
              <w:rPr>
                <w:rFonts w:ascii="GHEA Grapalat" w:hAnsi="GHEA Grapalat"/>
                <w:sz w:val="14"/>
                <w:szCs w:val="14"/>
              </w:rPr>
              <w:t xml:space="preserve"> для автомобилей: Цвет: вязкая коричневая масса, температура охлаждения: 250С, 900 гр. Пластиковые контейнеры.</w:t>
            </w:r>
          </w:p>
        </w:tc>
      </w:tr>
      <w:tr w:rsidR="004927DC" w:rsidRPr="008837C7" w:rsidTr="004927DC">
        <w:trPr>
          <w:trHeight w:val="208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72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Герметичный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16000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8837C7" w:rsidTr="008837C7">
        <w:trPr>
          <w:trHeight w:val="40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73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FA043F">
              <w:rPr>
                <w:rFonts w:ascii="GHEA Grapalat" w:hAnsi="GHEA Grapalat"/>
                <w:bCs/>
                <w:sz w:val="14"/>
                <w:szCs w:val="14"/>
              </w:rPr>
              <w:t>Головка аккумулятора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sz w:val="14"/>
                <w:szCs w:val="14"/>
              </w:rPr>
            </w:pPr>
            <w:proofErr w:type="spellStart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Шт</w:t>
            </w:r>
            <w:proofErr w:type="spellEnd"/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A043F">
              <w:rPr>
                <w:rFonts w:ascii="GHEA Grapalat" w:hAnsi="GHEA Grapalat" w:cs="Calibri"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8837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A043F" w:rsidRDefault="004927DC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A043F">
              <w:rPr>
                <w:rFonts w:ascii="GHEA Grapalat" w:hAnsi="GHEA Grapalat"/>
                <w:sz w:val="14"/>
                <w:szCs w:val="14"/>
              </w:rPr>
              <w:t>Для автомобилей ЗИЛ-ММЗ 555, ЗИЛ-130, ГАЗ-53, КАМАЗ КО-415, погрузчик вилочный HHYM 4065, ТО-18, Т-40 тракторов, заводского изготовления или аналогичных.</w:t>
            </w:r>
          </w:p>
        </w:tc>
      </w:tr>
      <w:tr w:rsidR="004927DC" w:rsidRPr="00F42770" w:rsidTr="008837C7">
        <w:trPr>
          <w:trHeight w:val="169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4927DC" w:rsidRPr="00F42770" w:rsidRDefault="004927D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trHeight w:val="196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27DC" w:rsidRPr="00F42770" w:rsidRDefault="004927DC" w:rsidP="008726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DC" w:rsidRPr="00F42770" w:rsidRDefault="004927D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FA04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FA043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Pr="00F42770">
              <w:rPr>
                <w:rFonts w:ascii="GHEA Grapalat" w:hAnsi="GHEA Grapalat"/>
                <w:sz w:val="14"/>
                <w:szCs w:val="14"/>
              </w:rPr>
              <w:t>г</w:t>
            </w:r>
            <w:r w:rsidRPr="00F427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8726E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trHeight w:val="54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tbl>
            <w:tblPr>
              <w:tblW w:w="10200" w:type="dxa"/>
              <w:tblLayout w:type="fixed"/>
              <w:tblLook w:val="04A0"/>
            </w:tblPr>
            <w:tblGrid>
              <w:gridCol w:w="1000"/>
              <w:gridCol w:w="2220"/>
              <w:gridCol w:w="1280"/>
              <w:gridCol w:w="1200"/>
              <w:gridCol w:w="1140"/>
              <w:gridCol w:w="1140"/>
              <w:gridCol w:w="1080"/>
              <w:gridCol w:w="1140"/>
            </w:tblGrid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222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980" w:type="dxa"/>
                  <w:gridSpan w:val="6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9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2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FA043F" w:rsidRPr="00FA043F" w:rsidTr="00FA043F">
              <w:trPr>
                <w:trHeight w:val="840"/>
              </w:trPr>
              <w:tc>
                <w:tcPr>
                  <w:tcW w:w="10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2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Кондиционер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20750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4150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24900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24167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4833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29000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Масляный фильтр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8800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1760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10560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9900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11880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Прокладка заднего колеса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3640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Полос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6266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37600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Тиага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короткая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57000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11400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68400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Фильтр топливный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3442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688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4130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840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5040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Полос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23500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4700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28200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Полос железа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1213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7280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Водяной насос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25834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5166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Колесо R-900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43333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Цепной воздушный насос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4600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920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5520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Эмулятор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12934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2586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15520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Вариатор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426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2560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Цепь 1250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2933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17600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Регулятор зарядки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403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2420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Коробка передач 51 * 76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Накладка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Сталино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Диск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Манек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Стально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, дисковая накладка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19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Редуктор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Клапан первичный клапан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11400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13680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Манек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2700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Главный тормозной бак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Штекерный конус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Масляный фильтр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Генератор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28084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5616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33700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перед бордюром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 заднем колесе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Бизон Манекен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12250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14700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29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 задней части руля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6250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Разлив нефти НАС-32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90834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18166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109000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Лампа 12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Цепь N875мм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6167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7400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Тормозная жидкость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3250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3900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7917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1583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Кросс-ридер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Подвеска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Тормозная кнопка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Цепной двигатель 1050 мм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Камера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50834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10166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39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Подсветка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31167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6233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37400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Цепь 1050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Подушка двигателя воздушная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1733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10400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Полуприцепная отделка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Подшипник приводной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2983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597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3580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Коробка передач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Колесный суппорт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27000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Топливный фильтр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Цепь двигателя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Бендекс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49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Диски и колодки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19583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3917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23500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Колесо большое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43333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Задний двигатель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7800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Масляный фильтр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41667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8333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Крыловая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железа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15833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Молния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Молния кабельная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11750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2350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14100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Лампа с одной контактной лампой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8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Лампа с двумя контактами для ресниц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Шинный соединитель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124000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24800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148800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59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Крышка крышки: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2333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2800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Манек</w:t>
                  </w:r>
                  <w:proofErr w:type="spellEnd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 Полос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57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Гильза универсальная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Инсульт железа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144000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N19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192000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N22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221250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44250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265500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225000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N24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248334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49666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298000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N27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325000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390000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333334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66666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400000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67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N32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202083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40417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242500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208333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41667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68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Резиновая труба N41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69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spellStart"/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Литол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25833,33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5166,67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31000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108333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21667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121667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24333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146000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70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Антифриз жидкий 5л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53645,83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10729,17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64375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91667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104167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20833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71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Вискоза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166667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33333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Мосэско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233333,33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46666,67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280000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72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Герметичный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ООО Жак и Гор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13333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2667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16000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00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A043F" w:rsidRPr="00FA043F" w:rsidRDefault="00FA043F" w:rsidP="00FA043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73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Головка аккумулятора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  <w:tr w:rsidR="00FA043F" w:rsidRPr="00FA043F" w:rsidTr="00FA043F">
              <w:trPr>
                <w:trHeight w:val="315"/>
              </w:trPr>
              <w:tc>
                <w:tcPr>
                  <w:tcW w:w="100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 xml:space="preserve">ООО </w:t>
                  </w:r>
                  <w:proofErr w:type="spellStart"/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Примавто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2667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533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ourier New" w:hAnsi="Courier New" w:cs="Courier New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bidi="ar-SA"/>
                    </w:rPr>
                    <w:t>3200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A043F" w:rsidRPr="00FA043F" w:rsidRDefault="00FA043F" w:rsidP="00FA043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FA043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</w:tr>
          </w:tbl>
          <w:p w:rsidR="004927DC" w:rsidRPr="00100554" w:rsidRDefault="004927DC" w:rsidP="003268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927DC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FA043F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F42770">
              <w:rPr>
                <w:rFonts w:ascii="Calibri" w:hAnsi="Calibri" w:cs="Calibri"/>
                <w:sz w:val="14"/>
                <w:szCs w:val="14"/>
              </w:rPr>
              <w:t> </w:t>
            </w:r>
            <w:r w:rsidRPr="00F4277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4927DC" w:rsidRPr="00F42770" w:rsidTr="008837C7">
        <w:trPr>
          <w:trHeight w:val="290"/>
          <w:jc w:val="center"/>
        </w:trPr>
        <w:tc>
          <w:tcPr>
            <w:tcW w:w="2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6816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927DC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927DC" w:rsidRPr="00F42770" w:rsidTr="008837C7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F427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27DC" w:rsidRPr="00F42770" w:rsidTr="008837C7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927DC" w:rsidRPr="00F42770" w:rsidRDefault="004927D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FB7D9F">
        <w:trPr>
          <w:trHeight w:val="708"/>
          <w:jc w:val="center"/>
        </w:trPr>
        <w:tc>
          <w:tcPr>
            <w:tcW w:w="2321" w:type="dxa"/>
            <w:gridSpan w:val="4"/>
            <w:shd w:val="clear" w:color="auto" w:fill="auto"/>
            <w:vAlign w:val="center"/>
          </w:tcPr>
          <w:p w:rsidR="004927DC" w:rsidRPr="00F42770" w:rsidRDefault="004927D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4"/>
            <w:shd w:val="clear" w:color="auto" w:fill="auto"/>
            <w:vAlign w:val="center"/>
          </w:tcPr>
          <w:p w:rsidR="00FA043F" w:rsidRPr="00A53DEE" w:rsidRDefault="004927DC" w:rsidP="00FA043F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</w:t>
            </w:r>
            <w:r w:rsidR="00FA043F" w:rsidRPr="00A53DEE">
              <w:rPr>
                <w:rFonts w:ascii="GHEA Grapalat" w:hAnsi="GHEA Grapalat" w:cs="Sylfaen"/>
                <w:b/>
                <w:sz w:val="14"/>
                <w:szCs w:val="14"/>
              </w:rPr>
              <w:t xml:space="preserve"> Поскольку поданное ценовое предложение по 59 лоту превышает предусмотренные финансовые средства, и так как участники предложили одинаковую цену за </w:t>
            </w:r>
            <w:r w:rsidR="00FA043F" w:rsidRPr="00A53DEE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54, 63, 64, 65, 66, 67, 68, 71, 72</w:t>
            </w:r>
            <w:r w:rsidR="00FA043F" w:rsidRPr="00A53DEE">
              <w:rPr>
                <w:rFonts w:ascii="GHEA Grapalat" w:hAnsi="GHEA Grapalat" w:cs="Sylfaen"/>
                <w:b/>
                <w:sz w:val="14"/>
                <w:szCs w:val="14"/>
              </w:rPr>
              <w:t xml:space="preserve"> лотам, комиссия решила:</w:t>
            </w:r>
          </w:p>
          <w:p w:rsidR="00FA043F" w:rsidRPr="00A53DEE" w:rsidRDefault="00FA043F" w:rsidP="00FA043F">
            <w:pPr>
              <w:pStyle w:val="HTML"/>
              <w:shd w:val="clear" w:color="auto" w:fill="F8F9FA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proofErr w:type="gramStart"/>
            <w:r w:rsidRPr="00A53DEE">
              <w:rPr>
                <w:rFonts w:ascii="GHEA Grapalat" w:hAnsi="GHEA Grapalat" w:cs="Sylfaen"/>
                <w:sz w:val="14"/>
                <w:szCs w:val="14"/>
              </w:rPr>
              <w:t xml:space="preserve">Согласно части 5 пункта 40 порядка организации процесса закупок, утвержденного  решением № 526-Н Правительства РА от 04 мая 2017г. для определения победителя по вышеуказанным лотам приостановить заседание по вскрытию заявок, и с целью снижения предложенной цены, а также ведения  одновременных переговоров с оцененным  участником, удовлетворяющим  неценовым  условиям, созвать заседание   26.02.2021 </w:t>
            </w:r>
            <w:proofErr w:type="spellStart"/>
            <w:r w:rsidRPr="00A53DEE">
              <w:rPr>
                <w:rFonts w:ascii="GHEA Grapalat" w:hAnsi="GHEA Grapalat" w:cs="Sylfaen"/>
                <w:sz w:val="14"/>
                <w:szCs w:val="14"/>
              </w:rPr>
              <w:t>г.,_в</w:t>
            </w:r>
            <w:proofErr w:type="spellEnd"/>
            <w:r w:rsidRPr="00A53DEE">
              <w:rPr>
                <w:rFonts w:ascii="GHEA Grapalat" w:hAnsi="GHEA Grapalat" w:cs="Sylfaen"/>
                <w:sz w:val="14"/>
                <w:szCs w:val="14"/>
              </w:rPr>
              <w:t xml:space="preserve"> 11:00 часов, и продолжительность для ведения переговоров каждого</w:t>
            </w:r>
            <w:proofErr w:type="gramEnd"/>
            <w:r w:rsidRPr="00A53DEE">
              <w:rPr>
                <w:rFonts w:ascii="GHEA Grapalat" w:hAnsi="GHEA Grapalat" w:cs="Sylfaen"/>
                <w:sz w:val="14"/>
                <w:szCs w:val="14"/>
              </w:rPr>
              <w:t xml:space="preserve"> лота установить в 5 минут. </w:t>
            </w:r>
            <w:r w:rsidRPr="00A53DEE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A53DEE">
              <w:rPr>
                <w:rFonts w:ascii="GHEA Grapalat" w:hAnsi="GHEA Grapalat" w:cs="Sylfaen"/>
                <w:sz w:val="14"/>
                <w:szCs w:val="14"/>
              </w:rPr>
              <w:t xml:space="preserve">В установленный срок участник переговоров представил нового ценового предложения. </w:t>
            </w:r>
          </w:p>
          <w:p w:rsidR="004927DC" w:rsidRPr="00E37A3E" w:rsidRDefault="004927DC" w:rsidP="00E37A3E">
            <w:pPr>
              <w:pStyle w:val="21"/>
              <w:tabs>
                <w:tab w:val="left" w:pos="900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927DC" w:rsidRPr="00F42770" w:rsidTr="008837C7">
        <w:trPr>
          <w:trHeight w:val="289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27DC" w:rsidRPr="00F42770" w:rsidRDefault="004927D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326816" w:rsidRDefault="004927DC" w:rsidP="002616F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326816" w:rsidRDefault="004927DC" w:rsidP="00FA043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="00FA043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02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4927DC" w:rsidRPr="00F42770" w:rsidTr="008726EA">
        <w:trPr>
          <w:trHeight w:val="177"/>
          <w:jc w:val="center"/>
        </w:trPr>
        <w:tc>
          <w:tcPr>
            <w:tcW w:w="4937" w:type="dxa"/>
            <w:gridSpan w:val="15"/>
            <w:vMerge w:val="restart"/>
            <w:shd w:val="clear" w:color="auto" w:fill="auto"/>
            <w:vAlign w:val="center"/>
          </w:tcPr>
          <w:p w:rsidR="004927DC" w:rsidRPr="00326816" w:rsidRDefault="004927D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4927DC" w:rsidRPr="00326816" w:rsidRDefault="004927DC" w:rsidP="009D6859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4927DC" w:rsidRPr="00326816" w:rsidRDefault="004927DC" w:rsidP="009D6859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927DC" w:rsidRPr="00F42770" w:rsidTr="005C3ED8">
        <w:trPr>
          <w:trHeight w:val="176"/>
          <w:jc w:val="center"/>
        </w:trPr>
        <w:tc>
          <w:tcPr>
            <w:tcW w:w="4937" w:type="dxa"/>
            <w:gridSpan w:val="15"/>
            <w:vMerge/>
            <w:shd w:val="clear" w:color="auto" w:fill="auto"/>
            <w:vAlign w:val="center"/>
          </w:tcPr>
          <w:p w:rsidR="004927DC" w:rsidRPr="00326816" w:rsidRDefault="004927D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shd w:val="clear" w:color="auto" w:fill="auto"/>
            <w:vAlign w:val="center"/>
          </w:tcPr>
          <w:p w:rsidR="004927DC" w:rsidRPr="008726EA" w:rsidRDefault="00FA043F" w:rsidP="00FA043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.2021</w:t>
            </w:r>
          </w:p>
        </w:tc>
        <w:tc>
          <w:tcPr>
            <w:tcW w:w="3111" w:type="dxa"/>
            <w:gridSpan w:val="10"/>
            <w:shd w:val="clear" w:color="auto" w:fill="auto"/>
            <w:vAlign w:val="center"/>
          </w:tcPr>
          <w:p w:rsidR="004927DC" w:rsidRPr="008726EA" w:rsidRDefault="00FA043F" w:rsidP="00FA043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07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.2021</w:t>
            </w:r>
          </w:p>
        </w:tc>
      </w:tr>
      <w:tr w:rsidR="004927DC" w:rsidRPr="00F42770" w:rsidTr="008837C7">
        <w:trPr>
          <w:trHeight w:val="344"/>
          <w:jc w:val="center"/>
        </w:trPr>
        <w:tc>
          <w:tcPr>
            <w:tcW w:w="11159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927DC" w:rsidRPr="00326816" w:rsidRDefault="004927DC" w:rsidP="00FA043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извещения отобранного участника о предложении от</w:t>
            </w:r>
            <w:r w:rsidR="00FA043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носительно заключения договора 11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8726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8726E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4927DC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326816" w:rsidRDefault="004927DC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4927DC" w:rsidRPr="00326816" w:rsidRDefault="00FA043F" w:rsidP="008726EA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="004927DC"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="004927DC"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4927DC"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="004927DC"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4927DC" w:rsidRPr="00F42770" w:rsidTr="008837C7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326816" w:rsidRDefault="004927DC" w:rsidP="00EC317E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4927DC" w:rsidRPr="00326816" w:rsidRDefault="00FA043F" w:rsidP="008726EA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="004927DC"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4927D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4927DC"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</w:t>
            </w:r>
            <w:r w:rsidR="004927DC" w:rsidRPr="0032681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4927DC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27DC" w:rsidRPr="00F42770" w:rsidTr="008837C7">
        <w:trPr>
          <w:jc w:val="center"/>
        </w:trPr>
        <w:tc>
          <w:tcPr>
            <w:tcW w:w="997" w:type="dxa"/>
            <w:gridSpan w:val="2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2"/>
            <w:shd w:val="clear" w:color="auto" w:fill="auto"/>
            <w:vAlign w:val="center"/>
          </w:tcPr>
          <w:p w:rsidR="004927DC" w:rsidRPr="00F42770" w:rsidRDefault="004927D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27DC" w:rsidRPr="00F42770" w:rsidTr="008837C7">
        <w:trPr>
          <w:trHeight w:val="237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27DC" w:rsidRPr="00F42770" w:rsidTr="008837C7">
        <w:trPr>
          <w:trHeight w:val="238"/>
          <w:jc w:val="center"/>
        </w:trPr>
        <w:tc>
          <w:tcPr>
            <w:tcW w:w="997" w:type="dxa"/>
            <w:gridSpan w:val="2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927DC" w:rsidRPr="00F42770" w:rsidTr="00154782">
        <w:trPr>
          <w:trHeight w:val="817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27DC" w:rsidRPr="00F42770" w:rsidRDefault="004927DC" w:rsidP="008726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043F" w:rsidRPr="00F42770" w:rsidTr="00154782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FA043F" w:rsidRPr="0021271C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bookmarkStart w:id="1" w:name="_Hlk55818120"/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2-5, 7-23, 25-32, 34-68, 71-73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A043F" w:rsidRPr="00154782" w:rsidRDefault="00FA043F" w:rsidP="00E37A3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ООО </w:t>
            </w:r>
            <w:proofErr w:type="spellStart"/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Примавто</w:t>
            </w:r>
            <w:proofErr w:type="spellEnd"/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FA043F" w:rsidRPr="00E37A3E" w:rsidRDefault="00FA043F" w:rsidP="00E37A3E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AQ-BT-GHAPDzB-21/2-1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A043F" w:rsidRPr="00154782" w:rsidRDefault="00FA043F" w:rsidP="008726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03</w:t>
            </w:r>
            <w:r w:rsidRPr="0015478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154782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FA043F" w:rsidRPr="00FA043F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 w:rsidRPr="00FA043F">
              <w:rPr>
                <w:rFonts w:ascii="GHEA Grapalat" w:hAnsi="GHEA Grapalat" w:cs="Sylfaen"/>
                <w:sz w:val="14"/>
                <w:szCs w:val="14"/>
                <w:highlight w:val="yellow"/>
              </w:rPr>
              <w:t>С момента вступления в силу Договора до 31.12.2021 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A043F" w:rsidRPr="00154782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043F" w:rsidRPr="005D1843" w:rsidRDefault="00FA043F" w:rsidP="00C703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18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3464340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FA043F" w:rsidRPr="00F42770" w:rsidRDefault="00FA043F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FA043F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FA043F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1, 6, 24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A043F" w:rsidRPr="00EA5EEC" w:rsidRDefault="00FA043F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>ООО Жак и Гор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FA043F" w:rsidRDefault="00FA043F" w:rsidP="00E37A3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AQ-BT-GHAPDzB-21/2-3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A043F" w:rsidRDefault="00FA043F" w:rsidP="00FA043F">
            <w:pPr>
              <w:jc w:val="center"/>
            </w:pPr>
            <w:r w:rsidRPr="00900646">
              <w:rPr>
                <w:rFonts w:ascii="GHEA Grapalat" w:hAnsi="GHEA Grapalat" w:cs="Sylfaen"/>
                <w:sz w:val="14"/>
                <w:szCs w:val="14"/>
              </w:rPr>
              <w:t>11.</w:t>
            </w:r>
            <w:r w:rsidRPr="00900646">
              <w:rPr>
                <w:rFonts w:ascii="GHEA Grapalat" w:hAnsi="GHEA Grapalat" w:cs="Sylfaen"/>
                <w:sz w:val="14"/>
                <w:szCs w:val="14"/>
                <w:lang w:val="en-US"/>
              </w:rPr>
              <w:t>03</w:t>
            </w:r>
            <w:r w:rsidRPr="00900646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Pr="00900646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900646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FA043F" w:rsidRPr="00FA043F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A043F" w:rsidRPr="00154782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043F" w:rsidRPr="005D1843" w:rsidRDefault="00FA043F" w:rsidP="00C7035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5D18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48230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FA043F" w:rsidRPr="00F42770" w:rsidRDefault="00FA043F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FA043F">
        <w:trPr>
          <w:trHeight w:val="331"/>
          <w:jc w:val="center"/>
        </w:trPr>
        <w:tc>
          <w:tcPr>
            <w:tcW w:w="997" w:type="dxa"/>
            <w:gridSpan w:val="2"/>
            <w:shd w:val="clear" w:color="auto" w:fill="auto"/>
            <w:vAlign w:val="center"/>
          </w:tcPr>
          <w:p w:rsidR="00FA043F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33, 69, 70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A043F" w:rsidRPr="00EA5EEC" w:rsidRDefault="00FA043F" w:rsidP="00E37A3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ООО </w:t>
            </w:r>
            <w:proofErr w:type="spellStart"/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Мосэско</w:t>
            </w:r>
            <w:proofErr w:type="spellEnd"/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FA043F" w:rsidRDefault="00FA043F" w:rsidP="00E37A3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AQ-BT-GHAPDzB-21/2-2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A043F" w:rsidRDefault="00FA043F" w:rsidP="00FA043F">
            <w:pPr>
              <w:jc w:val="center"/>
            </w:pPr>
            <w:r w:rsidRPr="00900646">
              <w:rPr>
                <w:rFonts w:ascii="GHEA Grapalat" w:hAnsi="GHEA Grapalat" w:cs="Sylfaen"/>
                <w:sz w:val="14"/>
                <w:szCs w:val="14"/>
              </w:rPr>
              <w:t>11.</w:t>
            </w:r>
            <w:r w:rsidRPr="00900646">
              <w:rPr>
                <w:rFonts w:ascii="GHEA Grapalat" w:hAnsi="GHEA Grapalat" w:cs="Sylfaen"/>
                <w:sz w:val="14"/>
                <w:szCs w:val="14"/>
                <w:lang w:val="en-US"/>
              </w:rPr>
              <w:t>03</w:t>
            </w:r>
            <w:r w:rsidRPr="00900646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Pr="00900646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900646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FA043F" w:rsidRPr="00FA043F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A043F" w:rsidRPr="00154782" w:rsidRDefault="00FA043F" w:rsidP="0015478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043F" w:rsidRPr="005D1843" w:rsidRDefault="00FA043F" w:rsidP="00C7035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5D18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99275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FA043F" w:rsidRPr="00F42770" w:rsidRDefault="00FA043F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bookmarkEnd w:id="1"/>
      <w:tr w:rsidR="00FA043F" w:rsidRPr="00F42770" w:rsidTr="008837C7">
        <w:trPr>
          <w:trHeight w:val="150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FA043F" w:rsidRPr="00F42770" w:rsidRDefault="00FA04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043F" w:rsidRPr="00F42770" w:rsidTr="008837C7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C751C9" w:rsidRDefault="00FA04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C751C9" w:rsidRDefault="00FA04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Эл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</w:t>
            </w:r>
            <w:proofErr w:type="gramEnd"/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C751C9" w:rsidRDefault="00FA04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C751C9" w:rsidRDefault="00FA043F" w:rsidP="00436BA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751C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FA043F" w:rsidRPr="00F42770" w:rsidTr="000F441C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21271C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2-5, 7-23, 25-32, 34-68, 71-73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154782" w:rsidRDefault="00FA043F" w:rsidP="00C703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ООО </w:t>
            </w:r>
            <w:proofErr w:type="spellStart"/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Примавто</w:t>
            </w:r>
            <w:proofErr w:type="spellEnd"/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075542" w:rsidRDefault="00FA043F" w:rsidP="00C70356">
            <w:pPr>
              <w:rPr>
                <w:rFonts w:ascii="GHEA Grapalat" w:hAnsi="GHEA Grapalat"/>
                <w:sz w:val="14"/>
                <w:szCs w:val="14"/>
              </w:rPr>
            </w:pPr>
            <w:r w:rsidRPr="00075542">
              <w:rPr>
                <w:rFonts w:ascii="GHEA Grapalat" w:hAnsi="GHEA Grapalat"/>
                <w:sz w:val="14"/>
                <w:szCs w:val="14"/>
              </w:rPr>
              <w:t>avtoladarmavir@mail.ru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043F" w:rsidRDefault="00FA043F" w:rsidP="008726E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  <w:p w:rsidR="00FA043F" w:rsidRPr="00E37A3E" w:rsidRDefault="00FA043F" w:rsidP="008726EA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</w:rPr>
            </w:pPr>
            <w:r w:rsidRPr="00C10428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220033331269000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C751C9" w:rsidRDefault="00FA043F" w:rsidP="00F42770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УНН</w:t>
            </w:r>
            <w:r w:rsidRPr="00154782">
              <w:rPr>
                <w:rFonts w:ascii="GHEA Grapalat" w:hAnsi="GHEA Grapalat"/>
                <w:sz w:val="14"/>
                <w:szCs w:val="14"/>
              </w:rPr>
              <w:t>՝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C10428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04428586</w:t>
            </w:r>
          </w:p>
        </w:tc>
      </w:tr>
      <w:tr w:rsidR="00FA043F" w:rsidRPr="00F42770" w:rsidTr="000F441C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1, 6, 24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EA5EEC" w:rsidRDefault="00FA043F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</w:rPr>
              <w:t>ООО Жак и Гор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075542" w:rsidRDefault="00FA043F" w:rsidP="00C70356">
            <w:pPr>
              <w:rPr>
                <w:rFonts w:ascii="GHEA Grapalat" w:hAnsi="GHEA Grapalat"/>
                <w:sz w:val="14"/>
                <w:szCs w:val="14"/>
              </w:rPr>
            </w:pPr>
            <w:bookmarkStart w:id="2" w:name="OLE_LINK135"/>
            <w:bookmarkStart w:id="3" w:name="OLE_LINK136"/>
            <w:bookmarkStart w:id="4" w:name="OLE_LINK137"/>
            <w:r w:rsidRPr="00075542">
              <w:rPr>
                <w:rFonts w:ascii="GHEA Grapalat" w:hAnsi="GHEA Grapalat"/>
                <w:sz w:val="14"/>
                <w:szCs w:val="14"/>
              </w:rPr>
              <w:t>saturn90@mail.ru</w:t>
            </w:r>
            <w:bookmarkEnd w:id="2"/>
            <w:bookmarkEnd w:id="3"/>
            <w:bookmarkEnd w:id="4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043F" w:rsidRPr="0076049C" w:rsidRDefault="00FA043F" w:rsidP="008726EA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0E3510">
              <w:rPr>
                <w:rFonts w:ascii="GHEA Grapalat" w:hAnsi="GHEA Grapalat" w:cs="GHEA Grapalat"/>
                <w:sz w:val="14"/>
                <w:szCs w:val="14"/>
                <w:lang w:val="hy-AM"/>
              </w:rPr>
              <w:t>163158129250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Default="00FA043F" w:rsidP="00F4277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УНН</w:t>
            </w:r>
            <w:r w:rsidRPr="00154782">
              <w:rPr>
                <w:rFonts w:ascii="GHEA Grapalat" w:hAnsi="GHEA Grapalat"/>
                <w:sz w:val="14"/>
                <w:szCs w:val="14"/>
              </w:rPr>
              <w:t>՝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E3510">
              <w:rPr>
                <w:rFonts w:ascii="GHEA Grapalat" w:hAnsi="GHEA Grapalat" w:cs="GHEA Grapalat"/>
                <w:sz w:val="14"/>
                <w:szCs w:val="14"/>
                <w:lang w:val="hy-AM"/>
              </w:rPr>
              <w:t>03012667</w:t>
            </w:r>
          </w:p>
        </w:tc>
      </w:tr>
      <w:tr w:rsidR="00FA043F" w:rsidRPr="00F42770" w:rsidTr="000F441C">
        <w:trPr>
          <w:trHeight w:val="15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Default="00FA043F" w:rsidP="00C70356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4114B1">
              <w:rPr>
                <w:rFonts w:ascii="GHEA Grapalat" w:eastAsia="Arial Unicode MS" w:hAnsi="GHEA Grapalat" w:cs="Sylfaen"/>
                <w:sz w:val="14"/>
                <w:szCs w:val="14"/>
              </w:rPr>
              <w:t>33, 69, 70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EA5EEC" w:rsidRDefault="00FA043F" w:rsidP="00C7035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ООО </w:t>
            </w:r>
            <w:proofErr w:type="spellStart"/>
            <w:r w:rsidRPr="00A53DE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Мосэско</w:t>
            </w:r>
            <w:proofErr w:type="spellEnd"/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427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075542" w:rsidRDefault="00FA043F" w:rsidP="00C70356">
            <w:pPr>
              <w:rPr>
                <w:rFonts w:ascii="GHEA Grapalat" w:hAnsi="GHEA Grapalat"/>
                <w:sz w:val="14"/>
                <w:szCs w:val="14"/>
              </w:rPr>
            </w:pPr>
            <w:r w:rsidRPr="00075542">
              <w:rPr>
                <w:rFonts w:ascii="GHEA Grapalat" w:hAnsi="GHEA Grapalat"/>
                <w:sz w:val="14"/>
                <w:szCs w:val="14"/>
              </w:rPr>
              <w:t>llcmosesco@gmail.com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043F" w:rsidRPr="0076049C" w:rsidRDefault="00FA043F" w:rsidP="008726EA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CB4EC2">
              <w:rPr>
                <w:rFonts w:ascii="GHEA Grapalat" w:hAnsi="GHEA Grapalat"/>
                <w:bCs/>
                <w:color w:val="222222"/>
                <w:sz w:val="14"/>
                <w:szCs w:val="14"/>
                <w:shd w:val="clear" w:color="auto" w:fill="FFFFFF"/>
                <w:lang w:val="hy-AM"/>
              </w:rPr>
              <w:t>2050022417711001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Default="00FA043F" w:rsidP="00F4277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УНН</w:t>
            </w:r>
            <w:r w:rsidRPr="00154782">
              <w:rPr>
                <w:rFonts w:ascii="GHEA Grapalat" w:hAnsi="GHEA Grapalat"/>
                <w:sz w:val="14"/>
                <w:szCs w:val="14"/>
              </w:rPr>
              <w:t>՝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B4EC2">
              <w:rPr>
                <w:rFonts w:ascii="GHEA Grapalat" w:hAnsi="GHEA Grapalat"/>
                <w:bCs/>
                <w:color w:val="222222"/>
                <w:sz w:val="14"/>
                <w:szCs w:val="14"/>
                <w:shd w:val="clear" w:color="auto" w:fill="FFFFFF"/>
                <w:lang w:val="hy-AM"/>
              </w:rPr>
              <w:t>04214892</w:t>
            </w: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FA043F" w:rsidRPr="00F42770" w:rsidRDefault="00FA043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4277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FA043F" w:rsidRPr="00F42770" w:rsidRDefault="00FA043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475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043F" w:rsidRPr="00F42770" w:rsidRDefault="00FA043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043F" w:rsidRPr="00F42770" w:rsidRDefault="00FA043F" w:rsidP="00436BA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Согласно Законодательству РА о закупках, объявление и объявление об этой процедуре было организовано на </w:t>
            </w:r>
            <w:proofErr w:type="spellStart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  <w:proofErr w:type="spellEnd"/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FA043F" w:rsidRPr="00F42770" w:rsidRDefault="00FA04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043F" w:rsidRPr="00F42770" w:rsidRDefault="00FA04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043F" w:rsidRPr="00F42770" w:rsidRDefault="00FA043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FA043F" w:rsidRPr="00F42770" w:rsidRDefault="00FA043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427"/>
          <w:jc w:val="center"/>
        </w:trPr>
        <w:tc>
          <w:tcPr>
            <w:tcW w:w="2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288"/>
          <w:jc w:val="center"/>
        </w:trPr>
        <w:tc>
          <w:tcPr>
            <w:tcW w:w="11159" w:type="dxa"/>
            <w:gridSpan w:val="38"/>
            <w:shd w:val="clear" w:color="auto" w:fill="99CCFF"/>
            <w:vAlign w:val="center"/>
          </w:tcPr>
          <w:p w:rsidR="00FA043F" w:rsidRPr="00F42770" w:rsidRDefault="00FA043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43F" w:rsidRPr="00F42770" w:rsidTr="008837C7">
        <w:trPr>
          <w:trHeight w:val="227"/>
          <w:jc w:val="center"/>
        </w:trPr>
        <w:tc>
          <w:tcPr>
            <w:tcW w:w="11159" w:type="dxa"/>
            <w:gridSpan w:val="38"/>
            <w:shd w:val="clear" w:color="auto" w:fill="auto"/>
            <w:vAlign w:val="center"/>
          </w:tcPr>
          <w:p w:rsidR="00FA043F" w:rsidRPr="00F42770" w:rsidRDefault="00FA043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043F" w:rsidRPr="00F42770" w:rsidTr="008837C7">
        <w:trPr>
          <w:trHeight w:val="47"/>
          <w:jc w:val="center"/>
        </w:trPr>
        <w:tc>
          <w:tcPr>
            <w:tcW w:w="31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0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43F" w:rsidRPr="00F42770" w:rsidRDefault="00FA043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043F" w:rsidRPr="00F42770" w:rsidTr="0004177A">
        <w:trPr>
          <w:trHeight w:val="47"/>
          <w:jc w:val="center"/>
        </w:trPr>
        <w:tc>
          <w:tcPr>
            <w:tcW w:w="3172" w:type="dxa"/>
            <w:gridSpan w:val="8"/>
            <w:shd w:val="clear" w:color="auto" w:fill="auto"/>
            <w:vAlign w:val="center"/>
          </w:tcPr>
          <w:p w:rsidR="00FA043F" w:rsidRPr="00436BAD" w:rsidRDefault="00FA043F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М.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Амбарян</w:t>
            </w:r>
            <w:proofErr w:type="spellEnd"/>
          </w:p>
        </w:tc>
        <w:tc>
          <w:tcPr>
            <w:tcW w:w="4103" w:type="dxa"/>
            <w:gridSpan w:val="17"/>
            <w:shd w:val="clear" w:color="auto" w:fill="auto"/>
            <w:vAlign w:val="center"/>
          </w:tcPr>
          <w:p w:rsidR="00FA043F" w:rsidRPr="00436BAD" w:rsidRDefault="00FA043F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FA043F" w:rsidRPr="0004177A" w:rsidRDefault="00FA043F" w:rsidP="0004177A">
            <w:pPr>
              <w:pStyle w:val="a7"/>
              <w:widowControl w:val="0"/>
              <w:spacing w:after="160"/>
              <w:ind w:firstLine="0"/>
              <w:jc w:val="center"/>
              <w:rPr>
                <w:rFonts w:ascii="GHEA Grapalat" w:hAnsi="GHEA Grapalat"/>
                <w:i/>
                <w:sz w:val="14"/>
                <w:szCs w:val="14"/>
                <w:u w:val="single"/>
                <w:lang w:val="en-US"/>
              </w:rPr>
            </w:pPr>
            <w:r w:rsidRPr="0004177A">
              <w:rPr>
                <w:rFonts w:ascii="GHEA Grapalat" w:hAnsi="GHEA Grapalat" w:cs="Arial LatArm"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4277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42770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42770">
        <w:rPr>
          <w:rFonts w:ascii="GHEA Grapalat" w:hAnsi="GHEA Grapalat"/>
          <w:sz w:val="14"/>
          <w:szCs w:val="14"/>
        </w:rPr>
        <w:t>Заказчик:</w:t>
      </w:r>
      <w:r w:rsidR="00552684" w:rsidRPr="00F42770">
        <w:rPr>
          <w:rFonts w:ascii="GHEA Grapalat" w:hAnsi="GHEA Grapalat"/>
          <w:sz w:val="14"/>
          <w:szCs w:val="14"/>
        </w:rPr>
        <w:t xml:space="preserve"> 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04177A" w:rsidRPr="00C751C9">
        <w:rPr>
          <w:rStyle w:val="af9"/>
          <w:rFonts w:ascii="GHEA Grapalat" w:hAnsi="GHEA Grapalat" w:cs="Calibri"/>
          <w:b/>
          <w:sz w:val="14"/>
          <w:szCs w:val="14"/>
        </w:rPr>
        <w:t>Управление благоустройства</w:t>
      </w:r>
      <w:r w:rsidR="0004177A" w:rsidRPr="00C751C9">
        <w:rPr>
          <w:rStyle w:val="af9"/>
          <w:rFonts w:ascii="GHEA Grapalat" w:hAnsi="GHEA Grapalat"/>
          <w:b/>
          <w:sz w:val="14"/>
          <w:szCs w:val="14"/>
        </w:rPr>
        <w:t>"</w:t>
      </w:r>
      <w:r w:rsidR="0004177A" w:rsidRPr="00C751C9">
        <w:rPr>
          <w:rStyle w:val="af9"/>
          <w:rFonts w:ascii="GHEA Grapalat" w:hAnsi="GHEA Grapalat" w:cs="Calibri"/>
          <w:b/>
          <w:sz w:val="14"/>
          <w:szCs w:val="14"/>
        </w:rPr>
        <w:t xml:space="preserve"> города Армавир</w:t>
      </w:r>
    </w:p>
    <w:sectPr w:rsidR="00613058" w:rsidRPr="00F42770" w:rsidSect="004806D8">
      <w:footerReference w:type="even" r:id="rId8"/>
      <w:footerReference w:type="default" r:id="rId9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9B6" w:rsidRDefault="00A629B6">
      <w:r>
        <w:separator/>
      </w:r>
    </w:p>
  </w:endnote>
  <w:endnote w:type="continuationSeparator" w:id="0">
    <w:p w:rsidR="00A629B6" w:rsidRDefault="00A62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54" w:rsidRDefault="00714ED7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0055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00554" w:rsidRDefault="00100554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0554" w:rsidRPr="008257B0" w:rsidRDefault="00714ED7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00554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043F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9B6" w:rsidRDefault="00A629B6">
      <w:r>
        <w:separator/>
      </w:r>
    </w:p>
  </w:footnote>
  <w:footnote w:type="continuationSeparator" w:id="0">
    <w:p w:rsidR="00A629B6" w:rsidRDefault="00A62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36497"/>
    <w:rsid w:val="00040BA1"/>
    <w:rsid w:val="0004177A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96AB5"/>
    <w:rsid w:val="000B3F73"/>
    <w:rsid w:val="000C210A"/>
    <w:rsid w:val="000C36DD"/>
    <w:rsid w:val="000D2565"/>
    <w:rsid w:val="000D3C84"/>
    <w:rsid w:val="000E312B"/>
    <w:rsid w:val="000E517F"/>
    <w:rsid w:val="000F65FA"/>
    <w:rsid w:val="00100554"/>
    <w:rsid w:val="00100D10"/>
    <w:rsid w:val="00102A32"/>
    <w:rsid w:val="001038C8"/>
    <w:rsid w:val="001102FF"/>
    <w:rsid w:val="00120E57"/>
    <w:rsid w:val="00124077"/>
    <w:rsid w:val="00125AFF"/>
    <w:rsid w:val="00126D2A"/>
    <w:rsid w:val="00132E94"/>
    <w:rsid w:val="0014470D"/>
    <w:rsid w:val="00144797"/>
    <w:rsid w:val="001466A8"/>
    <w:rsid w:val="001517BC"/>
    <w:rsid w:val="00154782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3EE2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2F709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8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6725"/>
    <w:rsid w:val="00436BAD"/>
    <w:rsid w:val="00437379"/>
    <w:rsid w:val="00441E90"/>
    <w:rsid w:val="004440F4"/>
    <w:rsid w:val="004450F4"/>
    <w:rsid w:val="00454284"/>
    <w:rsid w:val="00467A9D"/>
    <w:rsid w:val="00473936"/>
    <w:rsid w:val="00473C53"/>
    <w:rsid w:val="004806D8"/>
    <w:rsid w:val="004808DD"/>
    <w:rsid w:val="00480FFF"/>
    <w:rsid w:val="004865A8"/>
    <w:rsid w:val="00486700"/>
    <w:rsid w:val="004927DC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5EE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4ED7"/>
    <w:rsid w:val="007172D2"/>
    <w:rsid w:val="00717888"/>
    <w:rsid w:val="00722C9C"/>
    <w:rsid w:val="00727604"/>
    <w:rsid w:val="00735598"/>
    <w:rsid w:val="0073712D"/>
    <w:rsid w:val="007430B8"/>
    <w:rsid w:val="00743D8B"/>
    <w:rsid w:val="007443A1"/>
    <w:rsid w:val="007513A1"/>
    <w:rsid w:val="00751825"/>
    <w:rsid w:val="00752815"/>
    <w:rsid w:val="0075655D"/>
    <w:rsid w:val="00760A23"/>
    <w:rsid w:val="00760AA2"/>
    <w:rsid w:val="00765F01"/>
    <w:rsid w:val="0077382B"/>
    <w:rsid w:val="00785669"/>
    <w:rsid w:val="007868A4"/>
    <w:rsid w:val="00790B72"/>
    <w:rsid w:val="00792A45"/>
    <w:rsid w:val="007A44B1"/>
    <w:rsid w:val="007A5C36"/>
    <w:rsid w:val="007A795B"/>
    <w:rsid w:val="007B3069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26EA"/>
    <w:rsid w:val="00874380"/>
    <w:rsid w:val="008816D8"/>
    <w:rsid w:val="008837C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29B6"/>
    <w:rsid w:val="00A70700"/>
    <w:rsid w:val="00A97F35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2BE1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51C9"/>
    <w:rsid w:val="00C820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3F7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7B4"/>
    <w:rsid w:val="00DB586E"/>
    <w:rsid w:val="00DB673F"/>
    <w:rsid w:val="00DC3323"/>
    <w:rsid w:val="00DC3F30"/>
    <w:rsid w:val="00DC4A38"/>
    <w:rsid w:val="00DD78E1"/>
    <w:rsid w:val="00DE1183"/>
    <w:rsid w:val="00DE6A21"/>
    <w:rsid w:val="00DF78B4"/>
    <w:rsid w:val="00E04FB3"/>
    <w:rsid w:val="00E14174"/>
    <w:rsid w:val="00E14FB5"/>
    <w:rsid w:val="00E21EBA"/>
    <w:rsid w:val="00E24AA7"/>
    <w:rsid w:val="00E359C1"/>
    <w:rsid w:val="00E37A3E"/>
    <w:rsid w:val="00E41DA4"/>
    <w:rsid w:val="00E427D3"/>
    <w:rsid w:val="00E476D2"/>
    <w:rsid w:val="00E55F33"/>
    <w:rsid w:val="00E615C8"/>
    <w:rsid w:val="00E63772"/>
    <w:rsid w:val="00E64070"/>
    <w:rsid w:val="00E64A9D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15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770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321"/>
    <w:rsid w:val="00F95EC1"/>
    <w:rsid w:val="00F97516"/>
    <w:rsid w:val="00F97BAF"/>
    <w:rsid w:val="00FA043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FontStyle21">
    <w:name w:val="Font Style21"/>
    <w:uiPriority w:val="99"/>
    <w:rsid w:val="00096AB5"/>
    <w:rPr>
      <w:rFonts w:ascii="Sylfaen" w:hAnsi="Sylfaen" w:cs="Sylfaen"/>
      <w:color w:val="000000"/>
      <w:spacing w:val="10"/>
      <w:sz w:val="16"/>
      <w:szCs w:val="16"/>
    </w:rPr>
  </w:style>
  <w:style w:type="character" w:styleId="af9">
    <w:name w:val="Emphasis"/>
    <w:qFormat/>
    <w:rsid w:val="00F42770"/>
    <w:rPr>
      <w:i/>
      <w:iCs/>
    </w:rPr>
  </w:style>
  <w:style w:type="character" w:customStyle="1" w:styleId="extended-textshort">
    <w:name w:val="extended-text__short"/>
    <w:basedOn w:val="a0"/>
    <w:rsid w:val="008837C7"/>
  </w:style>
  <w:style w:type="character" w:customStyle="1" w:styleId="a6">
    <w:name w:val="Верхний колонтитул Знак"/>
    <w:basedOn w:val="a0"/>
    <w:link w:val="a5"/>
    <w:uiPriority w:val="99"/>
    <w:rsid w:val="00100554"/>
  </w:style>
  <w:style w:type="paragraph" w:styleId="HTML">
    <w:name w:val="HTML Preformatted"/>
    <w:basedOn w:val="a"/>
    <w:link w:val="HTML0"/>
    <w:uiPriority w:val="99"/>
    <w:unhideWhenUsed/>
    <w:rsid w:val="00326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26816"/>
    <w:rPr>
      <w:rFonts w:ascii="Courier New" w:hAnsi="Courier New" w:cs="Courier New"/>
      <w:lang w:bidi="ar-SA"/>
    </w:rPr>
  </w:style>
  <w:style w:type="paragraph" w:styleId="afa">
    <w:name w:val="No Spacing"/>
    <w:uiPriority w:val="1"/>
    <w:qFormat/>
    <w:rsid w:val="00E37A3E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b">
    <w:name w:val="FollowedHyperlink"/>
    <w:basedOn w:val="a0"/>
    <w:uiPriority w:val="99"/>
    <w:semiHidden/>
    <w:unhideWhenUsed/>
    <w:rsid w:val="00FA043F"/>
    <w:rPr>
      <w:color w:val="800080"/>
      <w:u w:val="single"/>
    </w:rPr>
  </w:style>
  <w:style w:type="paragraph" w:customStyle="1" w:styleId="xl65">
    <w:name w:val="xl65"/>
    <w:basedOn w:val="a"/>
    <w:rsid w:val="00FA043F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19"/>
      <w:szCs w:val="19"/>
      <w:lang w:bidi="ar-SA"/>
    </w:rPr>
  </w:style>
  <w:style w:type="paragraph" w:customStyle="1" w:styleId="xl67">
    <w:name w:val="xl67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68">
    <w:name w:val="xl68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69">
    <w:name w:val="xl69"/>
    <w:basedOn w:val="a"/>
    <w:rsid w:val="00FA04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70">
    <w:name w:val="xl70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FA04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9"/>
      <w:szCs w:val="19"/>
      <w:lang w:bidi="ar-SA"/>
    </w:rPr>
  </w:style>
  <w:style w:type="paragraph" w:customStyle="1" w:styleId="xl72">
    <w:name w:val="xl72"/>
    <w:basedOn w:val="a"/>
    <w:rsid w:val="00FA04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73">
    <w:name w:val="xl73"/>
    <w:basedOn w:val="a"/>
    <w:rsid w:val="00FA04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GHEA Grapalat" w:hAnsi="GHEA Grapalat"/>
      <w:color w:val="000000"/>
      <w:sz w:val="19"/>
      <w:szCs w:val="19"/>
      <w:lang w:bidi="ar-SA"/>
    </w:rPr>
  </w:style>
  <w:style w:type="paragraph" w:customStyle="1" w:styleId="xl74">
    <w:name w:val="xl74"/>
    <w:basedOn w:val="a"/>
    <w:rsid w:val="00FA04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6">
    <w:name w:val="xl76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sz w:val="20"/>
      <w:lang w:bidi="ar-SA"/>
    </w:rPr>
  </w:style>
  <w:style w:type="paragraph" w:customStyle="1" w:styleId="xl77">
    <w:name w:val="xl77"/>
    <w:basedOn w:val="a"/>
    <w:rsid w:val="00FA04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8">
    <w:name w:val="xl78"/>
    <w:basedOn w:val="a"/>
    <w:rsid w:val="00FA04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9">
    <w:name w:val="xl79"/>
    <w:basedOn w:val="a"/>
    <w:rsid w:val="00FA04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0">
    <w:name w:val="xl80"/>
    <w:basedOn w:val="a"/>
    <w:rsid w:val="00FA04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1">
    <w:name w:val="xl81"/>
    <w:basedOn w:val="a"/>
    <w:rsid w:val="00FA043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36590-7887-461F-9A0B-2227D2D4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11</Pages>
  <Words>3909</Words>
  <Characters>22286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Vazgen</cp:lastModifiedBy>
  <cp:revision>47</cp:revision>
  <cp:lastPrinted>2015-07-14T07:47:00Z</cp:lastPrinted>
  <dcterms:created xsi:type="dcterms:W3CDTF">2018-08-09T07:28:00Z</dcterms:created>
  <dcterms:modified xsi:type="dcterms:W3CDTF">2021-03-13T18:28:00Z</dcterms:modified>
</cp:coreProperties>
</file>